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Verschlussklappe, motorisch VM-1060-540 (SMO2)</w:t>
      </w:r>
    </w:p>
    <w:p>
      <w:pPr/>
      <w:r>
        <w:rPr>
          <w:rFonts w:ascii="Arial" w:hAnsi="Arial" w:eastAsia="Arial" w:cs="Arial"/>
          <w:sz w:val="24"/>
          <w:szCs w:val="24"/>
        </w:rPr>
        <w:t xml:space="preserve">Dient als Absperrklappe in Lüftungssystemen. Kann auch als motorische Regelklappe genutzt werden. Einstellung mechanisch über Drehwinkelbegrenzung.</w:t>
      </w:r>
    </w:p>
    <w:p>
      <w:pPr/>
      <w:r>
        <w:rPr>
          <w:rFonts w:ascii="Arial" w:hAnsi="Arial" w:eastAsia="Arial" w:cs="Arial"/>
          <w:sz w:val="24"/>
          <w:szCs w:val="24"/>
        </w:rPr>
        <w:t xml:space="preserve">Bei Verwendung als Absperrklappe am Außenluftanschluss (AUL) und Fortluftanschluss (FOL) in Verbindung mit Reco-Boxx ZXR / ZXA / Flat-H: integrierte Anlaufverzögerung der Ventilatoren des Lüftungsgerätes beim Öffnen der Klappen sowie verzögertes Schließen der Klappen erst nach Stopp der Ventilatoren. Bei Stillstand der Anlage wird somit Zugluft durch Auftrieb verhindert und optionale PWW / PKW-Register werden vor Kaltlufteinfall geschützt.</w:t>
      </w:r>
    </w:p>
    <w:p>
      <w:pPr/>
      <w:r>
        <w:rPr>
          <w:rFonts w:ascii="Arial" w:hAnsi="Arial" w:eastAsia="Arial" w:cs="Arial"/>
          <w:sz w:val="24"/>
          <w:szCs w:val="24"/>
        </w:rPr>
        <w:t xml:space="preserve">Der Rahmen und die strömungsgünstig geformten und dicht schließenden Lamellen bestehen aus verzinktem Stahlblech.</w:t>
      </w:r>
    </w:p>
    <w:p>
      <w:pPr/>
      <w:r>
        <w:rPr>
          <w:rFonts w:ascii="Arial" w:hAnsi="Arial" w:eastAsia="Arial" w:cs="Arial"/>
          <w:sz w:val="24"/>
          <w:szCs w:val="24"/>
        </w:rPr>
        <w:t xml:space="preserve">Bei eckiger Bauform sind die Lamellen mit außenliegenden Kunststoff-Zahnrädern gelagert.</w:t>
      </w:r>
    </w:p>
    <w:p>
      <w:pPr/>
      <w:r>
        <w:rPr>
          <w:rFonts w:ascii="Arial" w:hAnsi="Arial" w:eastAsia="Arial" w:cs="Arial"/>
          <w:sz w:val="24"/>
          <w:szCs w:val="24"/>
        </w:rPr>
        <w:t xml:space="preserve">Dauerelastische um die Lamellen umlaufende Dichtung. Dichtschließend.</w:t>
      </w:r>
    </w:p>
    <w:p>
      <w:pPr/>
      <w:r>
        <w:rPr>
          <w:rFonts w:ascii="Arial" w:hAnsi="Arial" w:eastAsia="Arial" w:cs="Arial"/>
          <w:sz w:val="24"/>
          <w:szCs w:val="24"/>
        </w:rPr>
        <w:t xml:space="preserve">Antrieb: Federrücklaufantrieb. Laufzeit der Feder: &lt; 20 s. Drehsinn wählbar. Laufzeit Motor: 40…75 s. Wartungsfrei.</w:t>
      </w:r>
    </w:p>
    <w:p/>
    <w:p>
      <w:pPr/>
      <w:r>
        <w:rPr>
          <w:rFonts w:ascii="Arial" w:hAnsi="Arial" w:eastAsia="Arial" w:cs="Arial"/>
          <w:sz w:val="24"/>
          <w:szCs w:val="24"/>
        </w:rPr>
        <w:t xml:space="preserve">Technische Daten</w:t>
      </w:r>
    </w:p>
    <w:tbl>
      <w:tblGrid>
        <w:gridCol w:w="3000" w:type="dxa"/>
        <w:gridCol w:w="3000" w:type="dxa"/>
      </w:tblGrid>
      <w:tr>
        <w:trPr/>
        <w:tc>
          <w:tcPr>
            <w:tcW w:w="3000" w:type="dxa"/>
          </w:tcPr>
          <w:p>
            <w:r>
              <w:rPr>
                <w:rFonts w:ascii="Arial" w:hAnsi="Arial" w:eastAsia="Arial" w:cs="Arial"/>
                <w:sz w:val="20"/>
                <w:szCs w:val="20"/>
              </w:rPr>
              <w:t xml:space="preserve">Artikel:</w:t>
            </w:r>
          </w:p>
        </w:tc>
        <w:tc>
          <w:tcPr>
            <w:tcW w:w="3000" w:type="dxa"/>
          </w:tcPr>
          <w:p>
            <w:pPr>
              <w:jc w:val="right"/>
              <w:spacing w:before="0" w:after="0.1"/>
            </w:pPr>
            <w:r>
              <w:rPr>
                <w:rFonts w:ascii="Arial" w:hAnsi="Arial" w:eastAsia="Arial" w:cs="Arial"/>
                <w:sz w:val="20"/>
                <w:szCs w:val="20"/>
              </w:rPr>
              <w:t xml:space="preserve">VM-1060-540 (SMO2)</w:t>
            </w:r>
          </w:p>
        </w:tc>
      </w:tr>
      <w:tr>
        <w:trPr/>
        <w:tc>
          <w:tcPr>
            <w:tcW w:w="3000" w:type="dxa"/>
          </w:tcPr>
          <w:p>
            <w:r>
              <w:rPr>
                <w:rFonts w:ascii="Arial" w:hAnsi="Arial" w:eastAsia="Arial" w:cs="Arial"/>
                <w:sz w:val="20"/>
                <w:szCs w:val="20"/>
              </w:rPr>
              <w:t xml:space="preserve">Luftrichtung:</w:t>
            </w:r>
          </w:p>
        </w:tc>
        <w:tc>
          <w:tcPr>
            <w:tcW w:w="3000" w:type="dxa"/>
          </w:tcPr>
          <w:p>
            <w:pPr>
              <w:jc w:val="right"/>
              <w:spacing w:before="0" w:after="0.1"/>
            </w:pPr>
            <w:r>
              <w:rPr>
                <w:rFonts w:ascii="Arial" w:hAnsi="Arial" w:eastAsia="Arial" w:cs="Arial"/>
                <w:sz w:val="20"/>
                <w:szCs w:val="20"/>
              </w:rPr>
              <w:t xml:space="preserve">Außenluft / Fortluft</w:t>
            </w:r>
          </w:p>
        </w:tc>
      </w:tr>
      <w:tr>
        <w:trPr/>
        <w:tc>
          <w:tcPr>
            <w:tcW w:w="3000" w:type="dxa"/>
          </w:tcPr>
          <w:p>
            <w:r>
              <w:rPr>
                <w:rFonts w:ascii="Arial" w:hAnsi="Arial" w:eastAsia="Arial" w:cs="Arial"/>
                <w:sz w:val="20"/>
                <w:szCs w:val="20"/>
              </w:rPr>
              <w:t xml:space="preserve">Bemessungsspannung:</w:t>
            </w:r>
          </w:p>
        </w:tc>
        <w:tc>
          <w:tcPr>
            <w:tcW w:w="3000" w:type="dxa"/>
          </w:tcPr>
          <w:p>
            <w:pPr>
              <w:jc w:val="right"/>
              <w:spacing w:before="0" w:after="0.1"/>
            </w:pPr>
            <w:r>
              <w:rPr>
                <w:rFonts w:ascii="Arial" w:hAnsi="Arial" w:eastAsia="Arial" w:cs="Arial"/>
                <w:sz w:val="20"/>
                <w:szCs w:val="20"/>
              </w:rPr>
              <w:t xml:space="preserve">24 V</w:t>
            </w:r>
          </w:p>
        </w:tc>
      </w:tr>
      <w:tr>
        <w:trPr/>
        <w:tc>
          <w:tcPr>
            <w:tcW w:w="3000" w:type="dxa"/>
          </w:tcPr>
          <w:p>
            <w:r>
              <w:rPr>
                <w:rFonts w:ascii="Arial" w:hAnsi="Arial" w:eastAsia="Arial" w:cs="Arial"/>
                <w:sz w:val="20"/>
                <w:szCs w:val="20"/>
              </w:rPr>
              <w:t xml:space="preserve">Netzfrequenz:</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Kanalmaß:</w:t>
            </w:r>
          </w:p>
        </w:tc>
        <w:tc>
          <w:tcPr>
            <w:tcW w:w="3000" w:type="dxa"/>
          </w:tcPr>
          <w:p>
            <w:pPr>
              <w:jc w:val="right"/>
              <w:spacing w:before="0" w:after="0.1"/>
            </w:pPr>
            <w:r>
              <w:rPr>
                <w:rFonts w:ascii="Arial" w:hAnsi="Arial" w:eastAsia="Arial" w:cs="Arial"/>
                <w:sz w:val="20"/>
                <w:szCs w:val="20"/>
              </w:rPr>
              <w:t xml:space="preserve">1.060 mm x 540 mm</w:t>
            </w:r>
          </w:p>
        </w:tc>
      </w:tr>
      <w:tr>
        <w:trPr/>
        <w:tc>
          <w:tcPr>
            <w:tcW w:w="3000" w:type="dxa"/>
          </w:tcPr>
          <w:p>
            <w:r>
              <w:rPr>
                <w:rFonts w:ascii="Arial" w:hAnsi="Arial" w:eastAsia="Arial" w:cs="Arial"/>
                <w:sz w:val="20"/>
                <w:szCs w:val="20"/>
              </w:rPr>
              <w:t xml:space="preserve">Verpackungseinheit:</w:t>
            </w:r>
          </w:p>
        </w:tc>
        <w:tc>
          <w:tcPr>
            <w:tcW w:w="3000" w:type="dxa"/>
          </w:tcPr>
          <w:p>
            <w:pPr>
              <w:jc w:val="right"/>
              <w:spacing w:before="0" w:after="0.1"/>
            </w:pPr>
            <w:r>
              <w:rPr>
                <w:rFonts w:ascii="Arial" w:hAnsi="Arial" w:eastAsia="Arial" w:cs="Arial"/>
                <w:sz w:val="20"/>
                <w:szCs w:val="20"/>
              </w:rPr>
              <w:t xml:space="preserve">1 Stück</w:t>
            </w:r>
          </w:p>
        </w:tc>
      </w:tr>
      <w:tr>
        <w:trPr/>
        <w:tc>
          <w:tcPr>
            <w:tcW w:w="3000" w:type="dxa"/>
          </w:tcPr>
          <w:p>
            <w:r>
              <w:rPr>
                <w:rFonts w:ascii="Arial" w:hAnsi="Arial" w:eastAsia="Arial" w:cs="Arial"/>
                <w:sz w:val="20"/>
                <w:szCs w:val="20"/>
              </w:rPr>
              <w:t xml:space="preserve">Sortiment:</w:t>
            </w:r>
          </w:p>
        </w:tc>
        <w:tc>
          <w:tcPr>
            <w:tcW w:w="3000" w:type="dxa"/>
          </w:tcPr>
          <w:p>
            <w:pPr>
              <w:jc w:val="right"/>
              <w:spacing w:before="0" w:after="0.1"/>
            </w:pPr>
            <w:r>
              <w:rPr>
                <w:rFonts w:ascii="Arial" w:hAnsi="Arial" w:eastAsia="Arial" w:cs="Arial"/>
                <w:sz w:val="20"/>
                <w:szCs w:val="20"/>
              </w:rPr>
              <w:t xml:space="preserve">19</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4045314984291</w:t>
            </w:r>
          </w:p>
        </w:tc>
      </w:tr>
      <w:tr>
        <w:trPr/>
        <w:tc>
          <w:tcPr>
            <w:tcW w:w="3000" w:type="dxa"/>
          </w:tcPr>
          <w:p>
            <w:r>
              <w:rPr>
                <w:rFonts w:ascii="Arial" w:hAnsi="Arial" w:eastAsia="Arial" w:cs="Arial"/>
                <w:sz w:val="20"/>
                <w:szCs w:val="20"/>
              </w:rPr>
              <w:t xml:space="preserve">Artikelnummer:</w:t>
            </w:r>
          </w:p>
        </w:tc>
        <w:tc>
          <w:tcPr>
            <w:tcW w:w="3000" w:type="dxa"/>
          </w:tcPr>
          <w:p>
            <w:pPr>
              <w:jc w:val="right"/>
              <w:spacing w:before="0" w:after="0.1"/>
            </w:pPr>
            <w:r>
              <w:rPr>
                <w:rFonts w:ascii="Arial" w:hAnsi="Arial" w:eastAsia="Arial" w:cs="Arial"/>
                <w:sz w:val="20"/>
                <w:szCs w:val="20"/>
              </w:rPr>
              <w:t xml:space="preserve">0043.2109</w:t>
            </w:r>
          </w:p>
        </w:tc>
      </w:tr>
    </w:tbl>
    <w:p>
      <w:pPr/>
      <w:r>
        <w:rPr>
          <w:rFonts w:ascii="Arial" w:hAnsi="Arial" w:eastAsia="Arial" w:cs="Arial"/>
          <w:sz w:val="24"/>
          <w:szCs w:val="24"/>
        </w:rPr>
        <w:t xml:space="preserve">Hersteller: AEREX</w:t>
      </w:r>
    </w:p>
    <w:p>
      <w:pPr/>
      <w:r>
        <w:rPr>
          <w:rFonts w:ascii="Arial" w:hAnsi="Arial" w:eastAsia="Arial" w:cs="Arial"/>
          <w:sz w:val="24"/>
          <w:szCs w:val="24"/>
        </w:rPr>
        <w:t xml:space="preserve">VM-1060-540 (SMO2) Verschlussklappe, motorisch</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2024-06-02T18:10:47+00:00</dcterms:created>
  <dcterms:modified xsi:type="dcterms:W3CDTF">2024-06-02T18:10:47+00:00</dcterms:modified>
</cp:coreProperties>
</file>

<file path=docProps/custom.xml><?xml version="1.0" encoding="utf-8"?>
<Properties xmlns="http://schemas.openxmlformats.org/officeDocument/2006/custom-properties" xmlns:vt="http://schemas.openxmlformats.org/officeDocument/2006/docPropsVTypes"/>
</file>